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516" w:rsidRPr="002D3E36" w:rsidRDefault="00F72516" w:rsidP="0013087C">
      <w:pPr>
        <w:pStyle w:val="Textoindependiente2"/>
        <w:spacing w:line="360" w:lineRule="auto"/>
        <w:rPr>
          <w:rFonts w:ascii="Arial" w:hAnsi="Arial"/>
          <w:b/>
          <w:sz w:val="52"/>
          <w:szCs w:val="52"/>
          <w:u w:val="single"/>
        </w:rPr>
      </w:pPr>
      <w:r w:rsidRPr="002D3E36">
        <w:rPr>
          <w:rFonts w:ascii="Arial" w:hAnsi="Arial"/>
          <w:b/>
          <w:sz w:val="52"/>
          <w:szCs w:val="52"/>
          <w:u w:val="single"/>
        </w:rPr>
        <w:t xml:space="preserve">INFORMACIÓN BECAS Y AYUDAS </w:t>
      </w:r>
    </w:p>
    <w:p w:rsidR="00F72516" w:rsidRDefault="00F72516" w:rsidP="0013087C">
      <w:pPr>
        <w:pStyle w:val="Textoindependiente2"/>
        <w:spacing w:line="360" w:lineRule="auto"/>
        <w:rPr>
          <w:rFonts w:ascii="Arial" w:hAnsi="Arial"/>
          <w:szCs w:val="24"/>
        </w:rPr>
      </w:pPr>
    </w:p>
    <w:p w:rsidR="00F72516" w:rsidRPr="002D3E36" w:rsidRDefault="00F72516" w:rsidP="00F72516">
      <w:pPr>
        <w:pStyle w:val="Textoindependiente2"/>
        <w:numPr>
          <w:ilvl w:val="0"/>
          <w:numId w:val="2"/>
        </w:numPr>
        <w:spacing w:line="360" w:lineRule="auto"/>
        <w:rPr>
          <w:rFonts w:ascii="Arial" w:hAnsi="Arial"/>
          <w:sz w:val="28"/>
          <w:szCs w:val="28"/>
        </w:rPr>
      </w:pPr>
      <w:r w:rsidRPr="002D3E36">
        <w:rPr>
          <w:rFonts w:ascii="Arial" w:hAnsi="Arial"/>
          <w:sz w:val="28"/>
          <w:szCs w:val="28"/>
        </w:rPr>
        <w:t>SON SÓLO PARA ENSEÑANZA PROFESIONAL</w:t>
      </w:r>
    </w:p>
    <w:p w:rsidR="00F72516" w:rsidRPr="002D3E36" w:rsidRDefault="00F72516" w:rsidP="00F72516">
      <w:pPr>
        <w:pStyle w:val="Textoindependiente2"/>
        <w:numPr>
          <w:ilvl w:val="0"/>
          <w:numId w:val="2"/>
        </w:numPr>
        <w:spacing w:line="360" w:lineRule="auto"/>
        <w:rPr>
          <w:rFonts w:ascii="Arial" w:hAnsi="Arial"/>
          <w:sz w:val="28"/>
          <w:szCs w:val="28"/>
        </w:rPr>
      </w:pPr>
      <w:r w:rsidRPr="002D3E36">
        <w:rPr>
          <w:rFonts w:ascii="Arial" w:hAnsi="Arial"/>
          <w:sz w:val="28"/>
          <w:szCs w:val="28"/>
        </w:rPr>
        <w:t>SE CONVOCAN EN EL BOE</w:t>
      </w:r>
      <w:r w:rsidR="002D3E36" w:rsidRPr="002D3E36">
        <w:rPr>
          <w:rFonts w:ascii="Arial" w:hAnsi="Arial"/>
          <w:sz w:val="28"/>
          <w:szCs w:val="28"/>
        </w:rPr>
        <w:t xml:space="preserve"> (</w:t>
      </w:r>
      <w:r w:rsidR="00BE7D65">
        <w:rPr>
          <w:rFonts w:ascii="Arial" w:hAnsi="Arial"/>
          <w:sz w:val="28"/>
          <w:szCs w:val="28"/>
        </w:rPr>
        <w:t xml:space="preserve">GENERALMENTE </w:t>
      </w:r>
      <w:r w:rsidRPr="002D3E36">
        <w:rPr>
          <w:rFonts w:ascii="Arial" w:hAnsi="Arial"/>
          <w:sz w:val="28"/>
          <w:szCs w:val="28"/>
        </w:rPr>
        <w:t xml:space="preserve">MES DE </w:t>
      </w:r>
      <w:r w:rsidR="00300F8B">
        <w:rPr>
          <w:rFonts w:ascii="Arial" w:hAnsi="Arial"/>
          <w:sz w:val="28"/>
          <w:szCs w:val="28"/>
        </w:rPr>
        <w:t>MARZO</w:t>
      </w:r>
      <w:r w:rsidR="002D3E36" w:rsidRPr="002D3E36">
        <w:rPr>
          <w:rFonts w:ascii="Arial" w:hAnsi="Arial"/>
          <w:sz w:val="28"/>
          <w:szCs w:val="28"/>
        </w:rPr>
        <w:t>)</w:t>
      </w:r>
      <w:r w:rsidRPr="002D3E36">
        <w:rPr>
          <w:rFonts w:ascii="Arial" w:hAnsi="Arial"/>
          <w:sz w:val="28"/>
          <w:szCs w:val="28"/>
        </w:rPr>
        <w:t xml:space="preserve"> Y EL PLAZO PARA SOLICITARLAS </w:t>
      </w:r>
      <w:r w:rsidR="00BE7D65">
        <w:rPr>
          <w:rFonts w:ascii="Arial" w:hAnsi="Arial"/>
          <w:sz w:val="28"/>
          <w:szCs w:val="28"/>
        </w:rPr>
        <w:t>SE ANUNCIA EN DICHA CONVOCATORIA.</w:t>
      </w:r>
    </w:p>
    <w:p w:rsidR="002D3E36" w:rsidRPr="00BE5073" w:rsidRDefault="00102F00" w:rsidP="00F72516">
      <w:pPr>
        <w:pStyle w:val="Textoindependiente2"/>
        <w:numPr>
          <w:ilvl w:val="0"/>
          <w:numId w:val="2"/>
        </w:numPr>
        <w:spacing w:line="360" w:lineRule="auto"/>
        <w:rPr>
          <w:rFonts w:ascii="Arial" w:hAnsi="Arial"/>
          <w:color w:val="FF0000"/>
          <w:sz w:val="28"/>
          <w:szCs w:val="28"/>
        </w:rPr>
      </w:pPr>
      <w:r w:rsidRPr="00BE5073">
        <w:rPr>
          <w:rFonts w:ascii="Arial" w:hAnsi="Arial"/>
          <w:color w:val="FF0000"/>
          <w:sz w:val="28"/>
          <w:szCs w:val="28"/>
        </w:rPr>
        <w:t xml:space="preserve">SE SOLICITAN </w:t>
      </w:r>
      <w:r w:rsidR="00F72516" w:rsidRPr="00BE5073">
        <w:rPr>
          <w:rFonts w:ascii="Arial" w:hAnsi="Arial"/>
          <w:b/>
          <w:color w:val="FF0000"/>
          <w:sz w:val="28"/>
          <w:szCs w:val="28"/>
          <w:u w:val="single"/>
        </w:rPr>
        <w:t>ÚNICA Y EXCLUSIVAMENTE POR INTERNET</w:t>
      </w:r>
      <w:r w:rsidR="00B4784F" w:rsidRPr="00BE5073">
        <w:rPr>
          <w:rFonts w:ascii="Arial" w:hAnsi="Arial"/>
          <w:b/>
          <w:color w:val="FF0000"/>
          <w:sz w:val="28"/>
          <w:szCs w:val="28"/>
          <w:u w:val="single"/>
        </w:rPr>
        <w:t xml:space="preserve">  </w:t>
      </w:r>
      <w:r w:rsidR="00B4784F" w:rsidRPr="00BE5073">
        <w:rPr>
          <w:rFonts w:ascii="Arial" w:hAnsi="Arial"/>
          <w:color w:val="FF0000"/>
          <w:sz w:val="28"/>
          <w:szCs w:val="28"/>
        </w:rPr>
        <w:t>en</w:t>
      </w:r>
      <w:r w:rsidR="00F72516" w:rsidRPr="00BE5073">
        <w:rPr>
          <w:rFonts w:ascii="Arial" w:hAnsi="Arial"/>
          <w:color w:val="FF0000"/>
          <w:sz w:val="28"/>
          <w:szCs w:val="28"/>
        </w:rPr>
        <w:t xml:space="preserve"> la pági</w:t>
      </w:r>
      <w:r w:rsidR="00BE5073" w:rsidRPr="00BE5073">
        <w:rPr>
          <w:rFonts w:ascii="Arial" w:hAnsi="Arial"/>
          <w:color w:val="FF0000"/>
          <w:sz w:val="28"/>
          <w:szCs w:val="28"/>
        </w:rPr>
        <w:t xml:space="preserve">na </w:t>
      </w:r>
      <w:r w:rsidR="00580E15">
        <w:rPr>
          <w:rFonts w:ascii="Arial" w:hAnsi="Arial"/>
          <w:color w:val="FF0000"/>
          <w:sz w:val="28"/>
          <w:szCs w:val="28"/>
        </w:rPr>
        <w:t xml:space="preserve">web </w:t>
      </w:r>
      <w:r w:rsidR="00BE5073" w:rsidRPr="00BE5073">
        <w:rPr>
          <w:rFonts w:ascii="Arial" w:hAnsi="Arial"/>
          <w:color w:val="FF0000"/>
          <w:sz w:val="28"/>
          <w:szCs w:val="28"/>
        </w:rPr>
        <w:t>del Ministerio de Educación</w:t>
      </w:r>
      <w:r w:rsidR="00BE7D65">
        <w:rPr>
          <w:rFonts w:ascii="Arial" w:hAnsi="Arial"/>
          <w:color w:val="FF0000"/>
          <w:sz w:val="28"/>
          <w:szCs w:val="28"/>
        </w:rPr>
        <w:t xml:space="preserve"> y Formación Profesional</w:t>
      </w:r>
      <w:r w:rsidR="00BE5073" w:rsidRPr="00BE5073">
        <w:rPr>
          <w:rFonts w:ascii="Arial" w:hAnsi="Arial"/>
          <w:color w:val="FF0000"/>
          <w:sz w:val="28"/>
          <w:szCs w:val="28"/>
        </w:rPr>
        <w:t>:</w:t>
      </w:r>
    </w:p>
    <w:p w:rsidR="00BE5073" w:rsidRPr="00BE5073" w:rsidRDefault="00BE5073" w:rsidP="00BE5073">
      <w:pPr>
        <w:pStyle w:val="Textoindependiente2"/>
        <w:numPr>
          <w:ilvl w:val="0"/>
          <w:numId w:val="3"/>
        </w:numPr>
        <w:spacing w:line="360" w:lineRule="auto"/>
        <w:rPr>
          <w:rFonts w:ascii="Arial" w:hAnsi="Arial"/>
          <w:color w:val="FF0000"/>
          <w:sz w:val="28"/>
          <w:szCs w:val="28"/>
        </w:rPr>
      </w:pPr>
      <w:r w:rsidRPr="00BE5073">
        <w:rPr>
          <w:rFonts w:ascii="Arial" w:hAnsi="Arial"/>
          <w:color w:val="FF0000"/>
          <w:sz w:val="28"/>
          <w:szCs w:val="28"/>
        </w:rPr>
        <w:t xml:space="preserve">Becas, ayudas y subvenciones </w:t>
      </w:r>
    </w:p>
    <w:p w:rsidR="00BE5073" w:rsidRPr="00BE5073" w:rsidRDefault="00BE5073" w:rsidP="00BE5073">
      <w:pPr>
        <w:pStyle w:val="Textoindependiente2"/>
        <w:numPr>
          <w:ilvl w:val="0"/>
          <w:numId w:val="3"/>
        </w:numPr>
        <w:spacing w:line="360" w:lineRule="auto"/>
        <w:rPr>
          <w:rFonts w:ascii="Arial" w:hAnsi="Arial"/>
          <w:color w:val="FF0000"/>
          <w:sz w:val="28"/>
          <w:szCs w:val="28"/>
        </w:rPr>
      </w:pPr>
      <w:r w:rsidRPr="00BE5073">
        <w:rPr>
          <w:rFonts w:ascii="Arial" w:hAnsi="Arial"/>
          <w:color w:val="FF0000"/>
          <w:sz w:val="28"/>
          <w:szCs w:val="28"/>
        </w:rPr>
        <w:t>Becas y ayudas para estudiar</w:t>
      </w:r>
    </w:p>
    <w:p w:rsidR="00BE5073" w:rsidRPr="00BE5073" w:rsidRDefault="00BE5073" w:rsidP="00BE5073">
      <w:pPr>
        <w:pStyle w:val="Textoindependiente2"/>
        <w:numPr>
          <w:ilvl w:val="0"/>
          <w:numId w:val="3"/>
        </w:numPr>
        <w:spacing w:line="360" w:lineRule="auto"/>
        <w:rPr>
          <w:rFonts w:ascii="Arial" w:hAnsi="Arial"/>
          <w:color w:val="FF0000"/>
          <w:sz w:val="28"/>
          <w:szCs w:val="28"/>
        </w:rPr>
      </w:pPr>
      <w:r w:rsidRPr="00BE5073">
        <w:rPr>
          <w:rFonts w:ascii="Arial" w:hAnsi="Arial"/>
          <w:color w:val="FF0000"/>
          <w:sz w:val="28"/>
          <w:szCs w:val="28"/>
        </w:rPr>
        <w:t>Enseñanzas artísticas</w:t>
      </w:r>
      <w:r w:rsidR="00A23534">
        <w:rPr>
          <w:rFonts w:ascii="Arial" w:hAnsi="Arial"/>
          <w:color w:val="FF0000"/>
          <w:sz w:val="28"/>
          <w:szCs w:val="28"/>
        </w:rPr>
        <w:t xml:space="preserve"> Profesionales de Música </w:t>
      </w:r>
    </w:p>
    <w:p w:rsidR="00BE5073" w:rsidRDefault="00BE5073" w:rsidP="00BE5073">
      <w:pPr>
        <w:pStyle w:val="Textoindependiente2"/>
        <w:numPr>
          <w:ilvl w:val="0"/>
          <w:numId w:val="3"/>
        </w:numPr>
        <w:spacing w:line="360" w:lineRule="auto"/>
        <w:rPr>
          <w:rFonts w:ascii="Arial" w:hAnsi="Arial"/>
          <w:color w:val="FF0000"/>
          <w:sz w:val="28"/>
          <w:szCs w:val="28"/>
        </w:rPr>
      </w:pPr>
      <w:r w:rsidRPr="00BE5073">
        <w:rPr>
          <w:rFonts w:ascii="Arial" w:hAnsi="Arial"/>
          <w:color w:val="FF0000"/>
          <w:sz w:val="28"/>
          <w:szCs w:val="28"/>
        </w:rPr>
        <w:t xml:space="preserve">Becas y ayudas alumnos niveles post-obligatorios no universitarios. </w:t>
      </w:r>
    </w:p>
    <w:p w:rsidR="00300F8B" w:rsidRPr="00BE5073" w:rsidRDefault="00300F8B" w:rsidP="00300F8B">
      <w:pPr>
        <w:pStyle w:val="Textoindependiente2"/>
        <w:spacing w:line="360" w:lineRule="auto"/>
        <w:ind w:left="1305"/>
        <w:rPr>
          <w:rFonts w:ascii="Arial" w:hAnsi="Arial"/>
          <w:color w:val="FF0000"/>
          <w:sz w:val="28"/>
          <w:szCs w:val="28"/>
        </w:rPr>
      </w:pPr>
    </w:p>
    <w:p w:rsidR="002D3E36" w:rsidRPr="002D3E36" w:rsidRDefault="002D3E36" w:rsidP="00F72516">
      <w:pPr>
        <w:pStyle w:val="Textoindependiente2"/>
        <w:numPr>
          <w:ilvl w:val="0"/>
          <w:numId w:val="2"/>
        </w:numPr>
        <w:spacing w:line="360" w:lineRule="auto"/>
        <w:rPr>
          <w:rFonts w:ascii="Arial" w:hAnsi="Arial"/>
          <w:sz w:val="28"/>
          <w:szCs w:val="28"/>
        </w:rPr>
      </w:pPr>
      <w:r w:rsidRPr="00BE5073">
        <w:rPr>
          <w:rFonts w:ascii="Arial" w:hAnsi="Arial"/>
          <w:sz w:val="28"/>
          <w:szCs w:val="28"/>
        </w:rPr>
        <w:t xml:space="preserve">SE IMPRIME EL JUSTIFICANTE DE QUE SE HA SOLICITADO Y SE ENTREGA EN EL CENTRO </w:t>
      </w:r>
      <w:r w:rsidR="00300F8B">
        <w:rPr>
          <w:rFonts w:ascii="Arial" w:hAnsi="Arial"/>
          <w:sz w:val="28"/>
          <w:szCs w:val="28"/>
        </w:rPr>
        <w:t>AL FORMALIZAR LA MATRÍCULA</w:t>
      </w:r>
      <w:bookmarkStart w:id="0" w:name="_GoBack"/>
      <w:bookmarkEnd w:id="0"/>
    </w:p>
    <w:p w:rsidR="002D3E36" w:rsidRPr="002D3E36" w:rsidRDefault="002D3E36" w:rsidP="002D3E36">
      <w:pPr>
        <w:pStyle w:val="Textoindependiente2"/>
        <w:spacing w:line="360" w:lineRule="auto"/>
        <w:rPr>
          <w:rFonts w:ascii="Arial" w:hAnsi="Arial"/>
          <w:sz w:val="28"/>
          <w:szCs w:val="28"/>
        </w:rPr>
      </w:pPr>
    </w:p>
    <w:p w:rsidR="00F72516" w:rsidRDefault="00F72516" w:rsidP="0013087C">
      <w:pPr>
        <w:pStyle w:val="Textoindependiente2"/>
        <w:spacing w:line="360" w:lineRule="auto"/>
        <w:rPr>
          <w:rFonts w:ascii="Arial" w:hAnsi="Arial"/>
          <w:szCs w:val="24"/>
        </w:rPr>
      </w:pPr>
    </w:p>
    <w:sectPr w:rsidR="00F72516" w:rsidSect="00BE507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21CCE"/>
    <w:multiLevelType w:val="hybridMultilevel"/>
    <w:tmpl w:val="B582ACA6"/>
    <w:lvl w:ilvl="0" w:tplc="8FCC143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B018A5"/>
    <w:multiLevelType w:val="hybridMultilevel"/>
    <w:tmpl w:val="5E7AC968"/>
    <w:lvl w:ilvl="0" w:tplc="0C0A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2" w15:restartNumberingAfterBreak="0">
    <w:nsid w:val="6C693B1C"/>
    <w:multiLevelType w:val="hybridMultilevel"/>
    <w:tmpl w:val="1A3261D6"/>
    <w:lvl w:ilvl="0" w:tplc="0A687FA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3087C"/>
    <w:rsid w:val="000A29F7"/>
    <w:rsid w:val="00102F00"/>
    <w:rsid w:val="0013087C"/>
    <w:rsid w:val="00214CB6"/>
    <w:rsid w:val="002D3E36"/>
    <w:rsid w:val="002E6743"/>
    <w:rsid w:val="00300F8B"/>
    <w:rsid w:val="003E2971"/>
    <w:rsid w:val="00580E15"/>
    <w:rsid w:val="005C28BC"/>
    <w:rsid w:val="00A23534"/>
    <w:rsid w:val="00A42BD8"/>
    <w:rsid w:val="00B4784F"/>
    <w:rsid w:val="00BE5073"/>
    <w:rsid w:val="00BE7D65"/>
    <w:rsid w:val="00E15C6F"/>
    <w:rsid w:val="00E904D7"/>
    <w:rsid w:val="00F32C91"/>
    <w:rsid w:val="00F477D9"/>
    <w:rsid w:val="00F72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F4ACD"/>
  <w15:docId w15:val="{D375062F-73D9-4831-94E0-1FB966E90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28B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2">
    <w:name w:val="Body Text 2"/>
    <w:basedOn w:val="Normal"/>
    <w:link w:val="Textoindependiente2Car"/>
    <w:rsid w:val="0013087C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13087C"/>
    <w:rPr>
      <w:rFonts w:ascii="Times New Roman" w:eastAsia="Times New Roman" w:hAnsi="Times New Roman" w:cs="Times New Roman"/>
      <w:kern w:val="3"/>
      <w:sz w:val="24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308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308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89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Conservatorio Elemental de Música de Calahorra</Company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OFICINA2</dc:creator>
  <cp:keywords/>
  <dc:description/>
  <cp:lastModifiedBy>María Ángeles Antoñanzas Urrutia</cp:lastModifiedBy>
  <cp:revision>4</cp:revision>
  <cp:lastPrinted>2018-09-03T08:57:00Z</cp:lastPrinted>
  <dcterms:created xsi:type="dcterms:W3CDTF">2020-05-20T08:44:00Z</dcterms:created>
  <dcterms:modified xsi:type="dcterms:W3CDTF">2024-02-15T11:00:00Z</dcterms:modified>
</cp:coreProperties>
</file>